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B9809" w14:textId="77777777" w:rsidR="00FB56F5" w:rsidRDefault="00FB56F5" w:rsidP="00FB56F5">
      <w:pPr>
        <w:widowControl w:val="0"/>
        <w:autoSpaceDE w:val="0"/>
        <w:autoSpaceDN w:val="0"/>
        <w:adjustRightInd w:val="0"/>
        <w:spacing w:after="240"/>
        <w:jc w:val="center"/>
        <w:rPr>
          <w:rFonts w:cs="Verdana"/>
          <w:b/>
          <w:bCs/>
        </w:rPr>
      </w:pPr>
      <w:bookmarkStart w:id="0" w:name="_GoBack"/>
      <w:bookmarkEnd w:id="0"/>
      <w:r>
        <w:rPr>
          <w:rFonts w:cs="Verdana"/>
          <w:b/>
          <w:bCs/>
        </w:rPr>
        <w:t>Starter</w:t>
      </w:r>
      <w:r w:rsidR="0040744F">
        <w:rPr>
          <w:rFonts w:cs="Verdana"/>
          <w:b/>
          <w:bCs/>
        </w:rPr>
        <w:t xml:space="preserve"> Quiz</w:t>
      </w:r>
    </w:p>
    <w:p w14:paraId="6E6480C3" w14:textId="77777777" w:rsidR="00FB56F5" w:rsidRDefault="00FB56F5" w:rsidP="00FB56F5">
      <w:pPr>
        <w:widowControl w:val="0"/>
        <w:autoSpaceDE w:val="0"/>
        <w:autoSpaceDN w:val="0"/>
        <w:adjustRightInd w:val="0"/>
        <w:spacing w:after="240"/>
        <w:rPr>
          <w:rFonts w:cs="Verdana"/>
          <w:b/>
          <w:bCs/>
        </w:rPr>
      </w:pPr>
      <w:r>
        <w:rPr>
          <w:rFonts w:cs="Verdana"/>
          <w:b/>
          <w:bCs/>
        </w:rPr>
        <w:t xml:space="preserve">Read the poem below, </w:t>
      </w:r>
      <w:proofErr w:type="gramStart"/>
      <w:r>
        <w:rPr>
          <w:rFonts w:cs="Verdana"/>
          <w:b/>
          <w:bCs/>
        </w:rPr>
        <w:t>then</w:t>
      </w:r>
      <w:proofErr w:type="gramEnd"/>
      <w:r>
        <w:rPr>
          <w:rFonts w:cs="Verdana"/>
          <w:b/>
          <w:bCs/>
        </w:rPr>
        <w:t xml:space="preserve"> answer the questions.</w:t>
      </w:r>
    </w:p>
    <w:p w14:paraId="20AC9D79" w14:textId="77777777" w:rsidR="00FB56F5" w:rsidRPr="00855401" w:rsidRDefault="00FB56F5" w:rsidP="0040744F">
      <w:pPr>
        <w:widowControl w:val="0"/>
        <w:autoSpaceDE w:val="0"/>
        <w:autoSpaceDN w:val="0"/>
        <w:adjustRightInd w:val="0"/>
        <w:spacing w:after="240"/>
        <w:ind w:left="1980"/>
        <w:rPr>
          <w:rFonts w:cs="Verdana"/>
          <w:b/>
          <w:bCs/>
        </w:rPr>
      </w:pPr>
      <w:r w:rsidRPr="00855401">
        <w:rPr>
          <w:rFonts w:cs="Verdana"/>
          <w:b/>
          <w:bCs/>
        </w:rPr>
        <w:t>Popcorn</w:t>
      </w:r>
    </w:p>
    <w:p w14:paraId="1921DC56" w14:textId="77777777" w:rsidR="00FB56F5" w:rsidRPr="00855401" w:rsidRDefault="00FB56F5" w:rsidP="0040744F">
      <w:pPr>
        <w:widowControl w:val="0"/>
        <w:autoSpaceDE w:val="0"/>
        <w:autoSpaceDN w:val="0"/>
        <w:adjustRightInd w:val="0"/>
        <w:spacing w:after="240"/>
        <w:ind w:left="1980"/>
        <w:rPr>
          <w:rFonts w:cs="Verdana"/>
        </w:rPr>
      </w:pPr>
      <w:r w:rsidRPr="00855401">
        <w:rPr>
          <w:rFonts w:cs="Verdana"/>
          <w:b/>
          <w:bCs/>
        </w:rPr>
        <w:t>James Horner</w:t>
      </w:r>
    </w:p>
    <w:p w14:paraId="430E9D9E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Pop, pop, pop </w:t>
      </w:r>
    </w:p>
    <w:p w14:paraId="22C19017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Says the popcorn in the pan.</w:t>
      </w:r>
    </w:p>
    <w:p w14:paraId="76C18616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Pop, pop, pop </w:t>
      </w:r>
    </w:p>
    <w:p w14:paraId="794201FC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You may catch me if you can.</w:t>
      </w:r>
    </w:p>
    <w:p w14:paraId="74531475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Pop, pop, pop </w:t>
      </w:r>
    </w:p>
    <w:p w14:paraId="3244CCB5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 xml:space="preserve">As </w:t>
      </w:r>
      <w:r>
        <w:rPr>
          <w:rFonts w:cs="Verdana"/>
        </w:rPr>
        <w:t>I</w:t>
      </w:r>
      <w:r w:rsidRPr="00855401">
        <w:rPr>
          <w:rFonts w:cs="Verdana"/>
        </w:rPr>
        <w:t xml:space="preserve"> scamper across the heat</w:t>
      </w:r>
      <w:proofErr w:type="gramStart"/>
      <w:r w:rsidRPr="00855401">
        <w:rPr>
          <w:rFonts w:cs="Verdana"/>
        </w:rPr>
        <w:t>. </w:t>
      </w:r>
      <w:proofErr w:type="gramEnd"/>
    </w:p>
    <w:p w14:paraId="146E0D81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Pop, pop, pop </w:t>
      </w:r>
    </w:p>
    <w:p w14:paraId="5D08C7DB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>
        <w:rPr>
          <w:rFonts w:cs="Verdana"/>
        </w:rPr>
        <w:t>I am</w:t>
      </w:r>
      <w:r w:rsidRPr="00855401">
        <w:rPr>
          <w:rFonts w:cs="Verdana"/>
        </w:rPr>
        <w:t xml:space="preserve"> very good to eat</w:t>
      </w:r>
      <w:proofErr w:type="gramStart"/>
      <w:r w:rsidRPr="00855401">
        <w:rPr>
          <w:rFonts w:cs="Verdana"/>
        </w:rPr>
        <w:t>! </w:t>
      </w:r>
      <w:proofErr w:type="gramEnd"/>
    </w:p>
    <w:p w14:paraId="34E80D07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Pop, pop, pop </w:t>
      </w:r>
    </w:p>
    <w:p w14:paraId="454891AC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Goes the popcorn in the pan </w:t>
      </w:r>
    </w:p>
    <w:p w14:paraId="0C093BF2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pop </w:t>
      </w:r>
    </w:p>
    <w:p w14:paraId="594D58D4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Try to catch me if you can </w:t>
      </w:r>
    </w:p>
    <w:p w14:paraId="07559369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pop </w:t>
      </w:r>
    </w:p>
    <w:p w14:paraId="7904E72D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Go my kernels bright and yellow </w:t>
      </w:r>
    </w:p>
    <w:p w14:paraId="4C25A6DA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pop </w:t>
      </w:r>
    </w:p>
    <w:p w14:paraId="5B7EDCA0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I'm a happy little fellow </w:t>
      </w:r>
    </w:p>
    <w:p w14:paraId="2CE2C164" w14:textId="77777777" w:rsidR="00FB56F5" w:rsidRPr="00855401" w:rsidRDefault="00FB56F5" w:rsidP="0040744F">
      <w:pPr>
        <w:widowControl w:val="0"/>
        <w:autoSpaceDE w:val="0"/>
        <w:autoSpaceDN w:val="0"/>
        <w:adjustRightInd w:val="0"/>
        <w:ind w:left="1980"/>
        <w:rPr>
          <w:rFonts w:cs="Verdana"/>
        </w:rPr>
      </w:pPr>
      <w:r w:rsidRPr="00855401">
        <w:rPr>
          <w:rFonts w:cs="Verdana"/>
        </w:rPr>
        <w:t>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</w:t>
      </w:r>
      <w:r>
        <w:rPr>
          <w:rFonts w:cs="Verdana"/>
        </w:rPr>
        <w:t>,</w:t>
      </w:r>
      <w:r w:rsidRPr="00855401">
        <w:rPr>
          <w:rFonts w:cs="Verdana"/>
        </w:rPr>
        <w:t xml:space="preserve"> pop</w:t>
      </w:r>
      <w:r>
        <w:rPr>
          <w:rFonts w:cs="Verdana"/>
        </w:rPr>
        <w:t>,</w:t>
      </w:r>
      <w:r w:rsidRPr="00855401">
        <w:rPr>
          <w:rFonts w:cs="Verdana"/>
        </w:rPr>
        <w:t xml:space="preserve"> </w:t>
      </w:r>
      <w:proofErr w:type="gramStart"/>
      <w:r w:rsidRPr="00855401">
        <w:rPr>
          <w:rFonts w:cs="Verdana"/>
        </w:rPr>
        <w:t>pop</w:t>
      </w:r>
      <w:proofErr w:type="gramEnd"/>
      <w:r>
        <w:rPr>
          <w:rFonts w:cs="Verdana"/>
        </w:rPr>
        <w:t>!</w:t>
      </w:r>
    </w:p>
    <w:p w14:paraId="1221D5F3" w14:textId="77777777" w:rsidR="00962FC4" w:rsidRDefault="00962FC4" w:rsidP="00FB56F5"/>
    <w:p w14:paraId="37197CBB" w14:textId="77777777" w:rsidR="00FB56F5" w:rsidRDefault="00FB56F5" w:rsidP="00FB56F5">
      <w:pPr>
        <w:pStyle w:val="ListParagraph"/>
        <w:numPr>
          <w:ilvl w:val="0"/>
          <w:numId w:val="1"/>
        </w:numPr>
      </w:pPr>
      <w:r>
        <w:t>The line “Pop, pop, pop” is an example of what type of figurative language?</w:t>
      </w:r>
    </w:p>
    <w:p w14:paraId="67D2E746" w14:textId="77777777" w:rsidR="00FB56F5" w:rsidRDefault="00FB56F5" w:rsidP="00FB56F5">
      <w:pPr>
        <w:pStyle w:val="ListParagraph"/>
        <w:numPr>
          <w:ilvl w:val="1"/>
          <w:numId w:val="1"/>
        </w:numPr>
      </w:pPr>
      <w:r>
        <w:t>Metaphor</w:t>
      </w:r>
    </w:p>
    <w:p w14:paraId="20FF645D" w14:textId="77777777" w:rsidR="00FB56F5" w:rsidRDefault="00FB56F5" w:rsidP="00FB56F5">
      <w:pPr>
        <w:pStyle w:val="ListParagraph"/>
        <w:numPr>
          <w:ilvl w:val="1"/>
          <w:numId w:val="1"/>
        </w:numPr>
      </w:pPr>
      <w:r>
        <w:t>Alliteration</w:t>
      </w:r>
    </w:p>
    <w:p w14:paraId="00BA07E6" w14:textId="77777777" w:rsidR="00FB56F5" w:rsidRDefault="00FB56F5" w:rsidP="00FB56F5">
      <w:pPr>
        <w:pStyle w:val="ListParagraph"/>
        <w:numPr>
          <w:ilvl w:val="1"/>
          <w:numId w:val="1"/>
        </w:numPr>
      </w:pPr>
      <w:r>
        <w:t>Onomatopoeia</w:t>
      </w:r>
    </w:p>
    <w:p w14:paraId="7BCDBA4C" w14:textId="77777777" w:rsidR="0040744F" w:rsidRDefault="0040744F" w:rsidP="0040744F"/>
    <w:p w14:paraId="1E70FB36" w14:textId="77777777" w:rsidR="00FB56F5" w:rsidRDefault="00FB56F5" w:rsidP="00FB56F5">
      <w:pPr>
        <w:pStyle w:val="ListParagraph"/>
        <w:numPr>
          <w:ilvl w:val="0"/>
          <w:numId w:val="1"/>
        </w:numPr>
      </w:pPr>
      <w:r>
        <w:t xml:space="preserve">The line </w:t>
      </w:r>
      <w:r>
        <w:rPr>
          <w:i/>
        </w:rPr>
        <w:t>Try to catch me if you can</w:t>
      </w:r>
      <w:r>
        <w:t xml:space="preserve"> is an example of what type of figurative language?</w:t>
      </w:r>
    </w:p>
    <w:p w14:paraId="6F620089" w14:textId="77777777" w:rsidR="00FB56F5" w:rsidRDefault="00FB56F5" w:rsidP="00FB56F5">
      <w:pPr>
        <w:pStyle w:val="ListParagraph"/>
        <w:numPr>
          <w:ilvl w:val="1"/>
          <w:numId w:val="1"/>
        </w:numPr>
      </w:pPr>
      <w:r>
        <w:t>Hyperbole</w:t>
      </w:r>
    </w:p>
    <w:p w14:paraId="1DBB7145" w14:textId="77777777" w:rsidR="00FB56F5" w:rsidRDefault="00FB56F5" w:rsidP="00FB56F5">
      <w:pPr>
        <w:pStyle w:val="ListParagraph"/>
        <w:numPr>
          <w:ilvl w:val="1"/>
          <w:numId w:val="1"/>
        </w:numPr>
      </w:pPr>
      <w:r>
        <w:t>Personification</w:t>
      </w:r>
    </w:p>
    <w:p w14:paraId="3AF53451" w14:textId="77777777" w:rsidR="00FB56F5" w:rsidRDefault="00FB56F5" w:rsidP="00FB56F5">
      <w:pPr>
        <w:pStyle w:val="ListParagraph"/>
        <w:numPr>
          <w:ilvl w:val="1"/>
          <w:numId w:val="1"/>
        </w:numPr>
      </w:pPr>
      <w:r>
        <w:t>Simile</w:t>
      </w:r>
    </w:p>
    <w:p w14:paraId="6BE4CF81" w14:textId="77777777" w:rsidR="0040744F" w:rsidRDefault="0040744F" w:rsidP="0040744F"/>
    <w:p w14:paraId="43F97E06" w14:textId="77777777" w:rsidR="00FB56F5" w:rsidRDefault="00FB56F5" w:rsidP="00FB56F5">
      <w:pPr>
        <w:pStyle w:val="ListParagraph"/>
        <w:numPr>
          <w:ilvl w:val="0"/>
          <w:numId w:val="1"/>
        </w:numPr>
      </w:pPr>
      <w:r>
        <w:t>From which point of view is the poem written?</w:t>
      </w:r>
    </w:p>
    <w:p w14:paraId="55649740" w14:textId="77777777" w:rsidR="00FB56F5" w:rsidRDefault="00FB56F5" w:rsidP="00FB56F5">
      <w:pPr>
        <w:pStyle w:val="ListParagraph"/>
        <w:numPr>
          <w:ilvl w:val="1"/>
          <w:numId w:val="1"/>
        </w:numPr>
      </w:pPr>
      <w:r>
        <w:t>First</w:t>
      </w:r>
    </w:p>
    <w:p w14:paraId="0F0B61BF" w14:textId="77777777" w:rsidR="00FB56F5" w:rsidRDefault="00FB56F5" w:rsidP="00FB56F5">
      <w:pPr>
        <w:pStyle w:val="ListParagraph"/>
        <w:numPr>
          <w:ilvl w:val="1"/>
          <w:numId w:val="1"/>
        </w:numPr>
      </w:pPr>
      <w:r>
        <w:t>Second</w:t>
      </w:r>
    </w:p>
    <w:p w14:paraId="42B19AA7" w14:textId="77777777" w:rsidR="00FB56F5" w:rsidRDefault="00FB56F5" w:rsidP="00FB56F5">
      <w:pPr>
        <w:pStyle w:val="ListParagraph"/>
        <w:numPr>
          <w:ilvl w:val="1"/>
          <w:numId w:val="1"/>
        </w:numPr>
      </w:pPr>
      <w:r>
        <w:t>Third</w:t>
      </w:r>
    </w:p>
    <w:p w14:paraId="3286D056" w14:textId="77777777" w:rsidR="0040744F" w:rsidRDefault="0040744F" w:rsidP="0040744F"/>
    <w:p w14:paraId="78F33AA5" w14:textId="77777777" w:rsidR="00FB56F5" w:rsidRDefault="00FB56F5" w:rsidP="00FB56F5">
      <w:pPr>
        <w:pStyle w:val="ListParagraph"/>
        <w:numPr>
          <w:ilvl w:val="0"/>
          <w:numId w:val="1"/>
        </w:numPr>
      </w:pPr>
      <w:r>
        <w:t>Short Answer (SRE Format):</w:t>
      </w:r>
    </w:p>
    <w:p w14:paraId="261DD01E" w14:textId="77777777" w:rsidR="00FB56F5" w:rsidRDefault="00FB56F5" w:rsidP="00FB56F5">
      <w:pPr>
        <w:pStyle w:val="ListParagraph"/>
      </w:pPr>
      <w:r>
        <w:t xml:space="preserve">Repetition in writing is used to emphasize a point, create a tone, or an experience. The word “pop” is regularly repeated in this poem. </w:t>
      </w:r>
      <w:r w:rsidR="0040744F">
        <w:t xml:space="preserve">How does this repetition affect the reader’s experience in the poem? (Consider: how would the poem change if the word pop </w:t>
      </w:r>
      <w:proofErr w:type="gramStart"/>
      <w:r w:rsidR="0040744F">
        <w:t>was</w:t>
      </w:r>
      <w:proofErr w:type="gramEnd"/>
      <w:r w:rsidR="0040744F">
        <w:t xml:space="preserve"> taken out?)</w:t>
      </w:r>
    </w:p>
    <w:p w14:paraId="426AF9F6" w14:textId="77777777" w:rsidR="00CD0166" w:rsidRDefault="00CD0166" w:rsidP="00FB56F5">
      <w:pPr>
        <w:pStyle w:val="ListParagraph"/>
      </w:pPr>
    </w:p>
    <w:p w14:paraId="1D04174E" w14:textId="40FEC302" w:rsidR="00CD0166" w:rsidRDefault="00CD0166" w:rsidP="00FB56F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0166" w:rsidSect="00407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55F"/>
    <w:multiLevelType w:val="hybridMultilevel"/>
    <w:tmpl w:val="EF58A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5"/>
    <w:rsid w:val="0040744F"/>
    <w:rsid w:val="005B0702"/>
    <w:rsid w:val="00962FC4"/>
    <w:rsid w:val="00CD0166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01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Macintosh Word</Application>
  <DocSecurity>0</DocSecurity>
  <Lines>11</Lines>
  <Paragraphs>3</Paragraphs>
  <ScaleCrop>false</ScaleCrop>
  <Company>Jordan School District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Harris</dc:creator>
  <cp:keywords/>
  <dc:description/>
  <cp:lastModifiedBy>Shasta Burton</cp:lastModifiedBy>
  <cp:revision>2</cp:revision>
  <cp:lastPrinted>2015-03-24T21:27:00Z</cp:lastPrinted>
  <dcterms:created xsi:type="dcterms:W3CDTF">2015-04-07T14:54:00Z</dcterms:created>
  <dcterms:modified xsi:type="dcterms:W3CDTF">2015-04-07T14:54:00Z</dcterms:modified>
</cp:coreProperties>
</file>